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5A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0354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AC2865">
        <w:rPr>
          <w:rFonts w:ascii="Times New Roman" w:hAnsi="Times New Roman"/>
          <w:sz w:val="24"/>
          <w:szCs w:val="24"/>
          <w:lang w:val="sr-Cyrl-RS"/>
        </w:rPr>
        <w:t>536</w:t>
      </w:r>
      <w:r w:rsidR="00550354">
        <w:rPr>
          <w:rFonts w:ascii="Times New Roman" w:hAnsi="Times New Roman"/>
          <w:sz w:val="24"/>
          <w:szCs w:val="24"/>
          <w:lang w:val="ru-RU"/>
        </w:rPr>
        <w:t>-21</w:t>
      </w:r>
    </w:p>
    <w:p w:rsidR="003E575A" w:rsidRDefault="00AC2865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F6109A">
        <w:rPr>
          <w:rFonts w:ascii="Times New Roman" w:hAnsi="Times New Roman"/>
          <w:sz w:val="24"/>
          <w:szCs w:val="24"/>
        </w:rPr>
        <w:t>дец</w:t>
      </w:r>
      <w:r w:rsidR="00A81AFA">
        <w:rPr>
          <w:rFonts w:ascii="Times New Roman" w:hAnsi="Times New Roman"/>
          <w:sz w:val="24"/>
          <w:szCs w:val="24"/>
        </w:rPr>
        <w:t>ем</w:t>
      </w:r>
      <w:r w:rsidR="00550354">
        <w:rPr>
          <w:rFonts w:ascii="Times New Roman" w:hAnsi="Times New Roman"/>
          <w:sz w:val="24"/>
          <w:szCs w:val="24"/>
        </w:rPr>
        <w:t>бар</w:t>
      </w:r>
      <w:proofErr w:type="spellEnd"/>
      <w:proofErr w:type="gramEnd"/>
      <w:r w:rsidR="00550354">
        <w:rPr>
          <w:rFonts w:ascii="Times New Roman" w:hAnsi="Times New Roman"/>
          <w:sz w:val="24"/>
          <w:szCs w:val="24"/>
        </w:rPr>
        <w:t xml:space="preserve"> 2021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025B69" w:rsidRDefault="00191F4F" w:rsidP="00191F4F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ab/>
      </w: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7A51FE" w:rsidRDefault="007A51FE" w:rsidP="00191F4F">
      <w:pPr>
        <w:tabs>
          <w:tab w:val="left" w:pos="1425"/>
        </w:tabs>
        <w:jc w:val="both"/>
        <w:rPr>
          <w:lang w:val="ru-RU"/>
        </w:rPr>
      </w:pP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proofErr w:type="spellStart"/>
      <w:proofErr w:type="gramStart"/>
      <w:r>
        <w:t>алинеја</w:t>
      </w:r>
      <w:proofErr w:type="spellEnd"/>
      <w:proofErr w:type="gramEnd"/>
      <w:r w:rsidR="00314B0E">
        <w:rPr>
          <w:lang w:val="sr-Cyrl-RS"/>
        </w:rPr>
        <w:t xml:space="preserve"> </w:t>
      </w:r>
      <w:proofErr w:type="spellStart"/>
      <w:r>
        <w:t>прва</w:t>
      </w:r>
      <w:proofErr w:type="spellEnd"/>
      <w:r w:rsidR="00314B0E">
        <w:rPr>
          <w:lang w:val="sr-Cyrl-RS"/>
        </w:rPr>
        <w:t xml:space="preserve"> </w:t>
      </w:r>
      <w:r>
        <w:rPr>
          <w:lang w:val="ru-RU"/>
        </w:rPr>
        <w:t>Пословника Народне скупштине</w:t>
      </w:r>
    </w:p>
    <w:p w:rsidR="003E575A" w:rsidRDefault="003E575A" w:rsidP="003E575A">
      <w:pPr>
        <w:jc w:val="both"/>
      </w:pPr>
    </w:p>
    <w:p w:rsidR="003E575A" w:rsidRDefault="003E575A" w:rsidP="003E575A"/>
    <w:p w:rsidR="007A51FE" w:rsidRDefault="007A51FE" w:rsidP="003E575A"/>
    <w:p w:rsidR="003E575A" w:rsidRDefault="001456CF" w:rsidP="002301CA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E575A" w:rsidRDefault="003049B1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58</w:t>
      </w:r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3049B1">
        <w:rPr>
          <w:rFonts w:ascii="Times New Roman" w:hAnsi="Times New Roman"/>
          <w:sz w:val="24"/>
          <w:szCs w:val="24"/>
          <w:lang w:val="sr-Cyrl-RS"/>
        </w:rPr>
        <w:t>СРЕДУ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3049B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15</w:t>
      </w:r>
      <w:r w:rsidR="00550354">
        <w:rPr>
          <w:rFonts w:ascii="Times New Roman" w:hAnsi="Times New Roman"/>
          <w:sz w:val="24"/>
          <w:szCs w:val="24"/>
        </w:rPr>
        <w:t xml:space="preserve">. </w:t>
      </w:r>
      <w:r w:rsidR="00F6109A">
        <w:rPr>
          <w:rFonts w:ascii="Times New Roman" w:hAnsi="Times New Roman"/>
          <w:sz w:val="24"/>
          <w:szCs w:val="24"/>
          <w:lang w:val="sr-Cyrl-RS"/>
        </w:rPr>
        <w:t>ДЕЦ</w:t>
      </w:r>
      <w:r w:rsidR="00A81AFA">
        <w:rPr>
          <w:rFonts w:ascii="Times New Roman" w:hAnsi="Times New Roman"/>
          <w:sz w:val="24"/>
          <w:szCs w:val="24"/>
        </w:rPr>
        <w:t>ЕМ</w:t>
      </w:r>
      <w:r w:rsidR="004C6699">
        <w:rPr>
          <w:rFonts w:ascii="Times New Roman" w:hAnsi="Times New Roman"/>
          <w:sz w:val="24"/>
          <w:szCs w:val="24"/>
        </w:rPr>
        <w:t xml:space="preserve">БАР </w:t>
      </w:r>
      <w:r w:rsidR="00550354">
        <w:rPr>
          <w:rFonts w:ascii="Times New Roman" w:hAnsi="Times New Roman"/>
          <w:sz w:val="24"/>
          <w:szCs w:val="24"/>
        </w:rPr>
        <w:t>2021</w:t>
      </w:r>
      <w:r w:rsidRPr="004C669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AC2865">
        <w:rPr>
          <w:rFonts w:ascii="Times New Roman" w:hAnsi="Times New Roman"/>
          <w:sz w:val="24"/>
          <w:szCs w:val="24"/>
          <w:lang w:val="sr-Cyrl-RS"/>
        </w:rPr>
        <w:t>13</w:t>
      </w:r>
      <w:proofErr w:type="gramStart"/>
      <w:r w:rsidR="005433A4" w:rsidRPr="00AC2865">
        <w:rPr>
          <w:rFonts w:ascii="Times New Roman" w:hAnsi="Times New Roman"/>
          <w:sz w:val="24"/>
          <w:szCs w:val="24"/>
          <w:lang w:val="sr-Cyrl-RS"/>
        </w:rPr>
        <w:t>,</w:t>
      </w:r>
      <w:r w:rsidR="003049B1" w:rsidRPr="00AC2865">
        <w:rPr>
          <w:rFonts w:ascii="Times New Roman" w:hAnsi="Times New Roman"/>
          <w:sz w:val="24"/>
          <w:szCs w:val="24"/>
        </w:rPr>
        <w:t>0</w:t>
      </w:r>
      <w:r w:rsidR="00A81AFA" w:rsidRPr="00AC2865">
        <w:rPr>
          <w:rFonts w:ascii="Times New Roman" w:hAnsi="Times New Roman"/>
          <w:sz w:val="24"/>
          <w:szCs w:val="24"/>
        </w:rPr>
        <w:t>0</w:t>
      </w:r>
      <w:proofErr w:type="gramEnd"/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C6699">
        <w:rPr>
          <w:rFonts w:ascii="Times New Roman" w:hAnsi="Times New Roman"/>
          <w:sz w:val="24"/>
          <w:szCs w:val="24"/>
        </w:rPr>
        <w:t>ЧАСОВА</w:t>
      </w:r>
    </w:p>
    <w:p w:rsidR="007A51FE" w:rsidRPr="002301CA" w:rsidRDefault="007A51FE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E575A" w:rsidRDefault="003E575A" w:rsidP="003E575A">
      <w:pPr>
        <w:rPr>
          <w:lang w:val="ru-RU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7A51FE" w:rsidRDefault="007A51FE" w:rsidP="003E575A"/>
    <w:p w:rsidR="00B64884" w:rsidRPr="00B64884" w:rsidRDefault="00B64884" w:rsidP="00A018F9">
      <w:pPr>
        <w:rPr>
          <w:sz w:val="25"/>
          <w:szCs w:val="25"/>
        </w:rPr>
      </w:pPr>
    </w:p>
    <w:p w:rsidR="009C3F9B" w:rsidRDefault="001456CF" w:rsidP="0055035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</w:p>
    <w:p w:rsidR="009C080C" w:rsidRDefault="009C080C" w:rsidP="00550354">
      <w:pPr>
        <w:jc w:val="center"/>
        <w:rPr>
          <w:sz w:val="23"/>
          <w:szCs w:val="23"/>
        </w:rPr>
      </w:pPr>
    </w:p>
    <w:p w:rsidR="007A51FE" w:rsidRPr="009C3F9B" w:rsidRDefault="007A51FE" w:rsidP="00550354">
      <w:pPr>
        <w:jc w:val="center"/>
        <w:rPr>
          <w:sz w:val="23"/>
          <w:szCs w:val="23"/>
        </w:rPr>
      </w:pPr>
    </w:p>
    <w:p w:rsidR="00FF5179" w:rsidRPr="00BC34A8" w:rsidRDefault="00FF5179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 xml:space="preserve">Разматрање Предлога закона о </w:t>
      </w:r>
      <w:r w:rsidR="00BC34A8">
        <w:rPr>
          <w:bCs/>
          <w:lang w:val="sr-Cyrl-RS"/>
        </w:rPr>
        <w:t>тржишту капитала</w:t>
      </w:r>
      <w:r>
        <w:rPr>
          <w:bCs/>
          <w:lang w:val="sr-Cyrl-RS"/>
        </w:rPr>
        <w:t>, који</w:t>
      </w:r>
      <w:r w:rsidR="00BC34A8">
        <w:rPr>
          <w:bCs/>
          <w:lang w:val="sr-Cyrl-RS"/>
        </w:rPr>
        <w:t xml:space="preserve"> је поднела Влада (број 011-2215/21 од 3. децембра 2021. године), у начелу;</w:t>
      </w:r>
    </w:p>
    <w:p w:rsidR="00BC34A8" w:rsidRPr="00BC34A8" w:rsidRDefault="00BC34A8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Разматрање Предлога закона о изменама и допунама Закона о електронском фактурисању, који је поднела Влада (број 011-2213/21 од 3. децембра 2021. године), у начелу;</w:t>
      </w:r>
    </w:p>
    <w:p w:rsidR="00BC34A8" w:rsidRPr="00BC34A8" w:rsidRDefault="00BC34A8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Разматрање Предлога закона о измени и допуни Закона о утврђивању друге гарантне шеме као мера додатне подршке привреди услед продуженог негативног утицаја пандемије болести</w:t>
      </w:r>
      <w:r>
        <w:rPr>
          <w:bCs/>
          <w:lang w:val="sr-Latn-RS"/>
        </w:rPr>
        <w:t xml:space="preserve"> COVID-19</w:t>
      </w:r>
      <w:r>
        <w:rPr>
          <w:bCs/>
          <w:lang w:val="sr-Cyrl-RS"/>
        </w:rPr>
        <w:t xml:space="preserve"> изазване вирусом</w:t>
      </w:r>
      <w:r>
        <w:rPr>
          <w:bCs/>
          <w:lang w:val="sr-Latn-RS"/>
        </w:rPr>
        <w:t xml:space="preserve"> SARS-CoV-2, </w:t>
      </w:r>
      <w:r>
        <w:rPr>
          <w:bCs/>
          <w:lang w:val="sr-Cyrl-RS"/>
        </w:rPr>
        <w:t>који је поднела Влада (број 011-2212/21 од 3. децембра 2021. године), у начелу;</w:t>
      </w:r>
    </w:p>
    <w:p w:rsidR="00191205" w:rsidRPr="00191205" w:rsidRDefault="008152D4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Разматрање Предлога закона о потврђивању Споразума о зајму (Зајам за уговарање страног пројекта о изградњи) за Про</w:t>
      </w:r>
      <w:r w:rsidR="005431FC">
        <w:rPr>
          <w:bCs/>
          <w:lang w:val="sr-Cyrl-RS"/>
        </w:rPr>
        <w:t>јекат изградње државног пута 1.</w:t>
      </w:r>
      <w:bookmarkStart w:id="0" w:name="_GoBack"/>
      <w:bookmarkEnd w:id="0"/>
      <w:r>
        <w:rPr>
          <w:bCs/>
          <w:lang w:val="sr-Cyrl-RS"/>
        </w:rPr>
        <w:t xml:space="preserve">Б реда бр. 27 Лозница – Ваљево – Лазаревац, деоница Иверак – Лајковац (веза са аутопутем Е-763 Београд – Пожега), између кинеске </w:t>
      </w:r>
      <w:r w:rsidR="00191205">
        <w:rPr>
          <w:bCs/>
          <w:lang w:val="sr-Latn-RS"/>
        </w:rPr>
        <w:t xml:space="preserve">Export-Import </w:t>
      </w:r>
      <w:r w:rsidR="00191205">
        <w:rPr>
          <w:bCs/>
          <w:lang w:val="sr-Cyrl-RS"/>
        </w:rPr>
        <w:t>банке, као Зајмодавца и Републике Србије, коју заступа Влада Републике Србије поступајући преко Министарства финансија, као Зајмопримца, који је поднела Влада (број 011-2217/21 од 3. децембра 2021. године);</w:t>
      </w:r>
    </w:p>
    <w:p w:rsidR="00BC34A8" w:rsidRDefault="00191205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 xml:space="preserve">Разматрање Предлога закона о потврђивању Оквирног споразума о зајму </w:t>
      </w:r>
      <w:r>
        <w:rPr>
          <w:bCs/>
          <w:lang w:val="sr-Latn-RS"/>
        </w:rPr>
        <w:t xml:space="preserve">LD </w:t>
      </w:r>
      <w:r>
        <w:rPr>
          <w:bCs/>
          <w:lang w:val="sr-Cyrl-RS"/>
        </w:rPr>
        <w:t>2079 (2021) између Банке за развој Савета Европе и Републике Србије за пројектни зајам – Универзитетска инфраструктура, који је поднела Влада (број 011-2218/21 од 3. децембра 2021. године).</w:t>
      </w:r>
      <w:r w:rsidR="00BC34A8">
        <w:rPr>
          <w:bCs/>
          <w:lang w:val="sr-Cyrl-RS"/>
        </w:rPr>
        <w:t xml:space="preserve"> 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1456CF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Седница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 w:rsidR="005B537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 w:rsidR="00025B69">
        <w:rPr>
          <w:bCs/>
          <w:sz w:val="23"/>
          <w:szCs w:val="23"/>
        </w:rPr>
        <w:t>Пашића</w:t>
      </w:r>
      <w:proofErr w:type="spellEnd"/>
      <w:r w:rsidR="00025B69">
        <w:rPr>
          <w:bCs/>
          <w:sz w:val="23"/>
          <w:szCs w:val="23"/>
        </w:rPr>
        <w:t xml:space="preserve"> 13,</w:t>
      </w:r>
      <w:r w:rsidR="00000553">
        <w:rPr>
          <w:bCs/>
          <w:color w:val="000000" w:themeColor="text1"/>
          <w:sz w:val="23"/>
          <w:szCs w:val="23"/>
        </w:rPr>
        <w:t xml:space="preserve"> </w:t>
      </w:r>
      <w:proofErr w:type="spellStart"/>
      <w:r w:rsidR="00000553">
        <w:rPr>
          <w:bCs/>
          <w:color w:val="000000" w:themeColor="text1"/>
          <w:sz w:val="23"/>
          <w:szCs w:val="23"/>
        </w:rPr>
        <w:t>сала</w:t>
      </w:r>
      <w:proofErr w:type="spellEnd"/>
      <w:r w:rsidR="00FD11C1">
        <w:rPr>
          <w:bCs/>
          <w:color w:val="000000" w:themeColor="text1"/>
          <w:sz w:val="23"/>
          <w:szCs w:val="23"/>
          <w:lang w:val="sr-Cyrl-RS"/>
        </w:rPr>
        <w:t xml:space="preserve"> </w:t>
      </w:r>
      <w:r w:rsidR="00191205">
        <w:rPr>
          <w:bCs/>
          <w:color w:val="000000" w:themeColor="text1"/>
          <w:sz w:val="23"/>
          <w:szCs w:val="23"/>
          <w:lang w:val="sr-Latn-RS"/>
        </w:rPr>
        <w:t>II</w:t>
      </w:r>
      <w:r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D71C17" w:rsidP="003E575A">
      <w:pPr>
        <w:ind w:firstLine="1418"/>
        <w:jc w:val="both"/>
      </w:pPr>
      <w:proofErr w:type="spellStart"/>
      <w:r>
        <w:t>Моле</w:t>
      </w:r>
      <w:proofErr w:type="spellEnd"/>
      <w:r>
        <w:rPr>
          <w:lang w:val="sr-Cyrl-RS"/>
        </w:rPr>
        <w:t xml:space="preserve"> </w:t>
      </w:r>
      <w:proofErr w:type="spellStart"/>
      <w:r>
        <w:t>се</w:t>
      </w:r>
      <w:proofErr w:type="spellEnd"/>
      <w:r>
        <w:rPr>
          <w:lang w:val="sr-Cyrl-RS"/>
        </w:rPr>
        <w:t xml:space="preserve"> </w:t>
      </w:r>
      <w:proofErr w:type="spellStart"/>
      <w:r>
        <w:t>чланови</w:t>
      </w:r>
      <w:proofErr w:type="spellEnd"/>
      <w:r>
        <w:rPr>
          <w:lang w:val="sr-Cyrl-RS"/>
        </w:rPr>
        <w:t xml:space="preserve"> </w:t>
      </w:r>
      <w:proofErr w:type="spellStart"/>
      <w:r>
        <w:t>Одбора</w:t>
      </w:r>
      <w:proofErr w:type="spellEnd"/>
      <w:r>
        <w:rPr>
          <w:lang w:val="sr-Cyrl-RS"/>
        </w:rPr>
        <w:t xml:space="preserve"> </w:t>
      </w:r>
      <w:proofErr w:type="spellStart"/>
      <w:r>
        <w:t>да</w:t>
      </w:r>
      <w:proofErr w:type="spellEnd"/>
      <w:r>
        <w:t xml:space="preserve"> у</w:t>
      </w:r>
      <w:r>
        <w:rPr>
          <w:lang w:val="sr-Cyrl-RS"/>
        </w:rPr>
        <w:t xml:space="preserve"> </w:t>
      </w:r>
      <w:proofErr w:type="spellStart"/>
      <w:r w:rsidR="001456CF">
        <w:t>случају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спречености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да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присуствују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седници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Одбора</w:t>
      </w:r>
      <w:proofErr w:type="spellEnd"/>
      <w:r w:rsidR="001456CF">
        <w:t xml:space="preserve">, о </w:t>
      </w:r>
      <w:proofErr w:type="spellStart"/>
      <w:r w:rsidR="001456CF">
        <w:t>томе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обавесте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своје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заменике</w:t>
      </w:r>
      <w:proofErr w:type="spellEnd"/>
      <w:r w:rsidR="001456CF">
        <w:t xml:space="preserve"> у </w:t>
      </w:r>
      <w:proofErr w:type="spellStart"/>
      <w:r w:rsidR="001456CF">
        <w:t>Одбору</w:t>
      </w:r>
      <w:proofErr w:type="spellEnd"/>
      <w:r w:rsidR="001456CF">
        <w:t>.</w:t>
      </w:r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>
        <w:t xml:space="preserve">ПРЕДСЕДНИК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1456CF">
        <w:t>др</w:t>
      </w:r>
      <w:proofErr w:type="spellEnd"/>
      <w:proofErr w:type="gramEnd"/>
      <w:r w:rsidR="00D71C17">
        <w:rPr>
          <w:lang w:val="sr-Cyrl-RS"/>
        </w:rPr>
        <w:t xml:space="preserve"> </w:t>
      </w:r>
      <w:proofErr w:type="spellStart"/>
      <w:r w:rsidR="001456CF">
        <w:t>Александра</w:t>
      </w:r>
      <w:proofErr w:type="spellEnd"/>
      <w:r w:rsidR="00A018F9">
        <w:rPr>
          <w:lang w:val="sr-Cyrl-RS"/>
        </w:rPr>
        <w:t xml:space="preserve"> </w:t>
      </w:r>
      <w:proofErr w:type="spellStart"/>
      <w:r w:rsidR="001456CF">
        <w:t>Томић</w:t>
      </w:r>
      <w:r w:rsidR="009A0AE4">
        <w:t>,с.р</w:t>
      </w:r>
      <w:proofErr w:type="spellEnd"/>
      <w:r w:rsidR="009A0AE4">
        <w:t>.</w:t>
      </w:r>
    </w:p>
    <w:sectPr w:rsidR="003E575A" w:rsidRPr="009A0AE4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24802"/>
    <w:rsid w:val="00025B69"/>
    <w:rsid w:val="000B1A2E"/>
    <w:rsid w:val="000B6446"/>
    <w:rsid w:val="00102226"/>
    <w:rsid w:val="001456CF"/>
    <w:rsid w:val="001623FA"/>
    <w:rsid w:val="0018340A"/>
    <w:rsid w:val="00191205"/>
    <w:rsid w:val="00191F4F"/>
    <w:rsid w:val="001A383B"/>
    <w:rsid w:val="002301CA"/>
    <w:rsid w:val="00240F20"/>
    <w:rsid w:val="00262D8A"/>
    <w:rsid w:val="002E6AB1"/>
    <w:rsid w:val="003049B1"/>
    <w:rsid w:val="00314B0E"/>
    <w:rsid w:val="00315725"/>
    <w:rsid w:val="003C57E5"/>
    <w:rsid w:val="003E575A"/>
    <w:rsid w:val="003E7EB5"/>
    <w:rsid w:val="00464DBD"/>
    <w:rsid w:val="00491F60"/>
    <w:rsid w:val="004C6699"/>
    <w:rsid w:val="005431FC"/>
    <w:rsid w:val="005433A4"/>
    <w:rsid w:val="00550354"/>
    <w:rsid w:val="00551F16"/>
    <w:rsid w:val="00590761"/>
    <w:rsid w:val="005B537D"/>
    <w:rsid w:val="0068778E"/>
    <w:rsid w:val="006A698D"/>
    <w:rsid w:val="006B2DAF"/>
    <w:rsid w:val="006C0740"/>
    <w:rsid w:val="006F6FD3"/>
    <w:rsid w:val="007A51FE"/>
    <w:rsid w:val="007C26E9"/>
    <w:rsid w:val="007F5957"/>
    <w:rsid w:val="008143F9"/>
    <w:rsid w:val="008152D4"/>
    <w:rsid w:val="009351F4"/>
    <w:rsid w:val="00984741"/>
    <w:rsid w:val="009963AA"/>
    <w:rsid w:val="009A0AE4"/>
    <w:rsid w:val="009B36E9"/>
    <w:rsid w:val="009C080C"/>
    <w:rsid w:val="009C3F9B"/>
    <w:rsid w:val="00A018F9"/>
    <w:rsid w:val="00A81AFA"/>
    <w:rsid w:val="00AC2865"/>
    <w:rsid w:val="00B35089"/>
    <w:rsid w:val="00B64884"/>
    <w:rsid w:val="00BA6FA5"/>
    <w:rsid w:val="00BC34A8"/>
    <w:rsid w:val="00C227F4"/>
    <w:rsid w:val="00CE68D5"/>
    <w:rsid w:val="00D14DE8"/>
    <w:rsid w:val="00D157CB"/>
    <w:rsid w:val="00D272F1"/>
    <w:rsid w:val="00D71C17"/>
    <w:rsid w:val="00DC5CC4"/>
    <w:rsid w:val="00E0072C"/>
    <w:rsid w:val="00F6109A"/>
    <w:rsid w:val="00F91539"/>
    <w:rsid w:val="00FD11C1"/>
    <w:rsid w:val="00FF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1E98A"/>
  <w15:docId w15:val="{41CC0900-A708-4B0E-AAAD-A8842330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38</cp:revision>
  <cp:lastPrinted>2021-11-23T17:04:00Z</cp:lastPrinted>
  <dcterms:created xsi:type="dcterms:W3CDTF">2020-10-26T09:26:00Z</dcterms:created>
  <dcterms:modified xsi:type="dcterms:W3CDTF">2021-12-10T09:59:00Z</dcterms:modified>
</cp:coreProperties>
</file>